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2A" w:rsidRPr="00D0172A" w:rsidRDefault="00D0172A" w:rsidP="00D0172A">
      <w:pPr>
        <w:spacing w:after="180" w:line="54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</w:rPr>
      </w:pPr>
      <w:r w:rsidRPr="00D0172A"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</w:rPr>
        <w:t>GRAFICUL / TEMATICA ŞEDINŢELOR CONSILIULU</w:t>
      </w:r>
      <w:r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</w:rPr>
        <w:t>I PROFESORAL ÎN ANUL ŞCOLAR 2014</w:t>
      </w:r>
      <w:r w:rsidRPr="00D0172A"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</w:rPr>
        <w:t>-201</w:t>
      </w:r>
      <w:r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</w:rPr>
        <w:t>5</w:t>
      </w:r>
    </w:p>
    <w:tbl>
      <w:tblPr>
        <w:tblW w:w="13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6210"/>
        <w:gridCol w:w="2700"/>
        <w:gridCol w:w="1880"/>
        <w:gridCol w:w="2170"/>
      </w:tblGrid>
      <w:tr w:rsidR="00D0172A" w:rsidRPr="00D0172A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D0172A" w:rsidRDefault="00D0172A" w:rsidP="00D01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D0172A">
              <w:rPr>
                <w:rFonts w:ascii="Arial" w:eastAsia="Times New Roman" w:hAnsi="Arial" w:cs="Arial"/>
                <w:b/>
                <w:bCs/>
                <w:color w:val="444444"/>
              </w:rPr>
              <w:t>Nr</w:t>
            </w:r>
            <w:r w:rsidRPr="00D0172A">
              <w:rPr>
                <w:rFonts w:ascii="Arial" w:eastAsia="Times New Roman" w:hAnsi="Arial" w:cs="Arial"/>
                <w:color w:val="444444"/>
              </w:rPr>
              <w:t xml:space="preserve"> </w:t>
            </w:r>
          </w:p>
          <w:p w:rsidR="00D0172A" w:rsidRPr="00D0172A" w:rsidRDefault="00D0172A" w:rsidP="00D0172A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proofErr w:type="spellStart"/>
            <w:r w:rsidRPr="00D0172A">
              <w:rPr>
                <w:rFonts w:ascii="Arial" w:eastAsia="Times New Roman" w:hAnsi="Arial" w:cs="Arial"/>
                <w:b/>
                <w:bCs/>
                <w:color w:val="444444"/>
              </w:rPr>
              <w:t>Crt</w:t>
            </w:r>
            <w:proofErr w:type="spellEnd"/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D0172A" w:rsidRDefault="00D0172A" w:rsidP="00D01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</w:rPr>
              <w:t>    </w:t>
            </w:r>
            <w:r w:rsidRPr="00D0172A">
              <w:rPr>
                <w:rFonts w:ascii="Arial" w:eastAsia="Times New Roman" w:hAnsi="Arial" w:cs="Arial"/>
                <w:b/>
                <w:bCs/>
                <w:color w:val="444444"/>
              </w:rPr>
              <w:t xml:space="preserve"> UNITATEA DE CONŢINUT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D0172A" w:rsidRDefault="00D0172A" w:rsidP="00D01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D0172A">
              <w:rPr>
                <w:rFonts w:ascii="Arial" w:eastAsia="Times New Roman" w:hAnsi="Arial" w:cs="Arial"/>
                <w:b/>
                <w:bCs/>
                <w:color w:val="444444"/>
              </w:rPr>
              <w:t>      RESURSE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D0172A" w:rsidRDefault="00D0172A" w:rsidP="00D01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D0172A">
              <w:rPr>
                <w:rFonts w:ascii="Arial" w:eastAsia="Times New Roman" w:hAnsi="Arial" w:cs="Arial"/>
                <w:b/>
                <w:bCs/>
                <w:color w:val="444444"/>
              </w:rPr>
              <w:t>TERMEN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D0172A" w:rsidRDefault="00D0172A" w:rsidP="00D01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D0172A">
              <w:rPr>
                <w:rFonts w:ascii="Arial" w:eastAsia="Times New Roman" w:hAnsi="Arial" w:cs="Arial"/>
                <w:b/>
                <w:bCs/>
                <w:color w:val="444444"/>
              </w:rPr>
              <w:t>RESPONSABIL</w:t>
            </w: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1F03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Validarea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situatiei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după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încheierea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sesiunii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 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corigente</w:t>
            </w:r>
            <w:proofErr w:type="spellEnd"/>
          </w:p>
          <w:p w:rsidR="00D0172A" w:rsidRPr="0012463C" w:rsidRDefault="00D0172A" w:rsidP="001F03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Aprobarea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componentei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nominale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metodice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din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unitatea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învătământ</w:t>
            </w:r>
            <w:proofErr w:type="spellEnd"/>
          </w:p>
          <w:p w:rsidR="001F03A2" w:rsidRPr="0012463C" w:rsidRDefault="001F03A2" w:rsidP="001F03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cstheme="minorHAnsi"/>
                <w:lang w:val="ro-RO"/>
              </w:rPr>
              <w:t>Constituirea Consiliului de administraţie</w:t>
            </w:r>
          </w:p>
          <w:p w:rsidR="001F03A2" w:rsidRPr="0012463C" w:rsidRDefault="001F03A2" w:rsidP="001F03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cstheme="minorHAnsi"/>
                <w:lang w:val="ro-RO"/>
              </w:rPr>
              <w:t>Dezbaterea şi aprobarea rapoartelor de activitate ale catedrelor/comisiilor metodice, ale C.E.A.C.;</w:t>
            </w:r>
          </w:p>
          <w:p w:rsidR="001F03A2" w:rsidRPr="0012463C" w:rsidRDefault="001F03A2" w:rsidP="001F03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cstheme="minorHAnsi"/>
                <w:lang w:val="ro-RO"/>
              </w:rPr>
              <w:t>Dezbaterea, aprobarea şi avizarea programelor de activităţi, graficului şi tematicii ale comisiilor/catedrelor metodice, ale C.E.A.C.;</w:t>
            </w:r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1F03A2" w:rsidRPr="0012463C" w:rsidRDefault="001F03A2" w:rsidP="001F03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cstheme="minorHAnsi"/>
                <w:lang w:val="ro-RO"/>
              </w:rPr>
              <w:t>Avizarea programelor de activităţi,  graficului şi tematicii ale comisiilor de lucru;</w:t>
            </w:r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1F03A2" w:rsidRPr="0012463C" w:rsidRDefault="001F03A2" w:rsidP="001F03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cstheme="minorHAnsi"/>
                <w:lang w:val="ro-RO"/>
              </w:rPr>
              <w:t>Dezbaterea şi avizarea Regulamentul Intern al unităţii, al Comisiei CEAC;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examene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Resurse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umane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ROFUIP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Optiunile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elevilor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/Scheme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orare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t>Septembrie</w:t>
            </w:r>
            <w:proofErr w:type="spellEnd"/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   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Director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Director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pentru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curriculum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Directori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/CEAC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Director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Grup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lucru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1F03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Aprobarea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general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privind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starea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calitatea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</w:t>
            </w:r>
            <w:r w:rsidR="001F03A2" w:rsidRPr="0012463C">
              <w:rPr>
                <w:rFonts w:eastAsia="Times New Roman" w:cstheme="minorHAnsi"/>
                <w:color w:val="444444"/>
              </w:rPr>
              <w:t>vătământului</w:t>
            </w:r>
            <w:proofErr w:type="spellEnd"/>
            <w:r w:rsidR="001F03A2" w:rsidRPr="0012463C">
              <w:rPr>
                <w:rFonts w:eastAsia="Times New Roman" w:cstheme="minorHAnsi"/>
                <w:color w:val="444444"/>
              </w:rPr>
              <w:t xml:space="preserve"> in </w:t>
            </w:r>
            <w:proofErr w:type="spellStart"/>
            <w:r w:rsidR="001F03A2" w:rsidRPr="0012463C">
              <w:rPr>
                <w:rFonts w:eastAsia="Times New Roman" w:cstheme="minorHAnsi"/>
                <w:color w:val="444444"/>
              </w:rPr>
              <w:t>anul</w:t>
            </w:r>
            <w:proofErr w:type="spellEnd"/>
            <w:r w:rsidR="001F03A2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1F03A2" w:rsidRPr="0012463C">
              <w:rPr>
                <w:rFonts w:eastAsia="Times New Roman" w:cstheme="minorHAnsi"/>
                <w:color w:val="444444"/>
              </w:rPr>
              <w:t>scolar</w:t>
            </w:r>
            <w:proofErr w:type="spellEnd"/>
            <w:r w:rsidR="001F03A2" w:rsidRPr="0012463C">
              <w:rPr>
                <w:rFonts w:eastAsia="Times New Roman" w:cstheme="minorHAnsi"/>
                <w:color w:val="444444"/>
              </w:rPr>
              <w:t xml:space="preserve"> 2013</w:t>
            </w:r>
            <w:r w:rsidRPr="0012463C">
              <w:rPr>
                <w:rFonts w:eastAsia="Times New Roman" w:cstheme="minorHAnsi"/>
                <w:color w:val="444444"/>
              </w:rPr>
              <w:t>-201</w:t>
            </w:r>
            <w:r w:rsidR="001F03A2" w:rsidRPr="0012463C">
              <w:rPr>
                <w:rFonts w:eastAsia="Times New Roman" w:cstheme="minorHAnsi"/>
                <w:color w:val="444444"/>
              </w:rPr>
              <w:t>4</w:t>
            </w:r>
          </w:p>
          <w:p w:rsidR="00D0172A" w:rsidRPr="0012463C" w:rsidRDefault="00D0172A" w:rsidP="001F03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Aprobarea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planului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managerial annual,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tematicii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C.P.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şi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organigramei</w:t>
            </w:r>
            <w:proofErr w:type="spellEnd"/>
          </w:p>
          <w:p w:rsidR="001F03A2" w:rsidRPr="0012463C" w:rsidRDefault="00D0172A" w:rsidP="001F03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Instruirea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personalului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didactic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didactic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auxiliar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  PM / PSI</w:t>
            </w:r>
          </w:p>
          <w:p w:rsidR="001F03A2" w:rsidRPr="0012463C" w:rsidRDefault="001F03A2" w:rsidP="001F03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cstheme="minorHAnsi"/>
                <w:sz w:val="24"/>
                <w:szCs w:val="24"/>
                <w:lang w:val="ro-RO"/>
              </w:rPr>
              <w:t xml:space="preserve"> Prezentarea  Ordinului şi  Metodologiei </w:t>
            </w:r>
            <w:r w:rsidRPr="0012463C">
              <w:rPr>
                <w:rFonts w:cstheme="minorHAnsi"/>
                <w:bCs/>
                <w:sz w:val="24"/>
                <w:szCs w:val="24"/>
              </w:rPr>
              <w:t xml:space="preserve">de </w:t>
            </w:r>
            <w:proofErr w:type="spellStart"/>
            <w:r w:rsidRPr="0012463C">
              <w:rPr>
                <w:rFonts w:cstheme="minorHAnsi"/>
                <w:bCs/>
                <w:sz w:val="24"/>
                <w:szCs w:val="24"/>
              </w:rPr>
              <w:t>organizare</w:t>
            </w:r>
            <w:proofErr w:type="spellEnd"/>
            <w:r w:rsidRPr="0012463C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12463C">
              <w:rPr>
                <w:rFonts w:cstheme="minorHAnsi"/>
                <w:bCs/>
                <w:sz w:val="24"/>
                <w:szCs w:val="24"/>
              </w:rPr>
              <w:t>Evaluării</w:t>
            </w:r>
            <w:proofErr w:type="spellEnd"/>
            <w:r w:rsidRPr="0012463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2463C">
              <w:rPr>
                <w:rFonts w:cstheme="minorHAnsi"/>
                <w:bCs/>
                <w:sz w:val="24"/>
                <w:szCs w:val="24"/>
              </w:rPr>
              <w:t>elevilor</w:t>
            </w:r>
            <w:proofErr w:type="spellEnd"/>
            <w:r w:rsidRPr="0012463C">
              <w:rPr>
                <w:rFonts w:cstheme="minorHAnsi"/>
                <w:bCs/>
                <w:sz w:val="24"/>
                <w:szCs w:val="24"/>
              </w:rPr>
              <w:t xml:space="preserve"> la </w:t>
            </w:r>
            <w:proofErr w:type="spellStart"/>
            <w:r w:rsidRPr="0012463C">
              <w:rPr>
                <w:rFonts w:cstheme="minorHAnsi"/>
                <w:bCs/>
                <w:sz w:val="24"/>
                <w:szCs w:val="24"/>
              </w:rPr>
              <w:t>finalul</w:t>
            </w:r>
            <w:proofErr w:type="spellEnd"/>
            <w:r w:rsidRPr="0012463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12463C">
              <w:rPr>
                <w:rFonts w:cstheme="minorHAnsi"/>
                <w:bCs/>
                <w:sz w:val="24"/>
                <w:szCs w:val="24"/>
              </w:rPr>
              <w:t>clasei</w:t>
            </w:r>
            <w:proofErr w:type="spellEnd"/>
            <w:r w:rsidRPr="0012463C">
              <w:rPr>
                <w:rFonts w:cstheme="minorHAnsi"/>
                <w:bCs/>
                <w:sz w:val="24"/>
                <w:szCs w:val="24"/>
              </w:rPr>
              <w:t xml:space="preserve"> a II-a, a IV-a, a VI-a, a </w:t>
            </w:r>
            <w:r w:rsidRPr="0012463C">
              <w:rPr>
                <w:rFonts w:cstheme="minorHAnsi"/>
                <w:sz w:val="24"/>
                <w:szCs w:val="24"/>
                <w:lang w:val="ro-RO"/>
              </w:rPr>
              <w:t xml:space="preserve">Ordinului, Calendarului şi Metodologiei de organizare şi desfăşurare a Evaluării naţionale pentru elevii clasei a VIII-a şi a </w:t>
            </w:r>
            <w:r w:rsidRPr="0012463C">
              <w:rPr>
                <w:rFonts w:cstheme="minorHAnsi"/>
                <w:bCs/>
                <w:sz w:val="24"/>
                <w:szCs w:val="24"/>
                <w:lang w:val="ro-RO"/>
              </w:rPr>
              <w:t>Metodologiei de organizare şi desfăşurare a Admiterii în licee;</w:t>
            </w:r>
          </w:p>
          <w:p w:rsidR="00D0172A" w:rsidRPr="0012463C" w:rsidRDefault="00D0172A" w:rsidP="001F03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1F03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Activitatea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educativă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extrascolară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(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legislatia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vigoare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lastRenderedPageBreak/>
              <w:t>Rapoarte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responsabili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metodice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compartimente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functionale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Proiectul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dezvoltare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institutională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Regulamentul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Intern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Metodologiile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examen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ORDIN nr.5132/10/09/2009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lastRenderedPageBreak/>
              <w:t>privind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activitătile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specifice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functiei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diriginte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Programul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activitătilor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educative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extrascolare</w:t>
            </w:r>
            <w:proofErr w:type="spellEnd"/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Octombrie</w:t>
            </w:r>
            <w:proofErr w:type="spellEnd"/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 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Director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Consilier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educativ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/ C.Ş.E.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Responsabil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P.M.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şi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P.S.I.</w:t>
            </w: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1F03A2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1F03A2" w:rsidRPr="0012463C" w:rsidRDefault="001F03A2" w:rsidP="001F03A2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eastAsia="Times New Roman" w:cstheme="minorHAnsi"/>
                <w:color w:val="444444"/>
              </w:rPr>
              <w:tab/>
            </w:r>
            <w:r w:rsidRPr="0012463C">
              <w:rPr>
                <w:rFonts w:cstheme="minorHAnsi"/>
                <w:sz w:val="24"/>
                <w:lang w:val="ro-RO"/>
              </w:rPr>
              <w:t>Avizarea Proiectului planului de şcolarizare pentru anul şcolar 2014-2015;</w:t>
            </w:r>
          </w:p>
          <w:p w:rsidR="001F03A2" w:rsidRPr="0012463C" w:rsidRDefault="001F03A2" w:rsidP="001F03A2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Prezentarea situaţiei privind parcurgerea ritmică şi evaluarea  materiei;</w:t>
            </w:r>
            <w:r w:rsidRPr="0012463C">
              <w:rPr>
                <w:rFonts w:cstheme="minorHAnsi"/>
                <w:lang w:val="ro-RO"/>
              </w:rPr>
              <w:t xml:space="preserve"> </w:t>
            </w:r>
          </w:p>
          <w:p w:rsidR="001F03A2" w:rsidRPr="0012463C" w:rsidRDefault="001F03A2" w:rsidP="001F03A2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Aprecierea activităţii didactice, în vederea obţinerii gradaţiei de merit</w:t>
            </w:r>
            <w:r w:rsidR="00D0172A" w:rsidRPr="0012463C">
              <w:rPr>
                <w:rFonts w:eastAsia="Times New Roman" w:cstheme="minorHAnsi"/>
                <w:color w:val="444444"/>
              </w:rPr>
              <w:t> </w:t>
            </w:r>
          </w:p>
          <w:p w:rsidR="00D0172A" w:rsidRPr="0012463C" w:rsidRDefault="00D0172A" w:rsidP="001F03A2">
            <w:pPr>
              <w:jc w:val="both"/>
              <w:rPr>
                <w:rFonts w:cstheme="minorHAnsi"/>
                <w:sz w:val="24"/>
                <w:lang w:val="ro-RO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Sprijinirea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elevilor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cu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dificultăti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învătare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/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risc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abandon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,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prin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programe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speciale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recuperare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–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prezentarea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situatiei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către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diriginti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Rapoarte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intermediare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CEAC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Programul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interventie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privind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îmbunătătirea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situatiei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disciplinare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situatiei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la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învătătură</w:t>
            </w:r>
            <w:proofErr w:type="spellEnd"/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t>Noiembrie</w:t>
            </w:r>
            <w:proofErr w:type="spellEnd"/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 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Director/C. pt curriculum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CEAC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 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Dirigintii</w:t>
            </w:r>
            <w:proofErr w:type="spellEnd"/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83526" w:rsidRPr="0012463C" w:rsidRDefault="00D83526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  </w:t>
            </w:r>
          </w:p>
          <w:p w:rsidR="00D83526" w:rsidRPr="0012463C" w:rsidRDefault="00D83526" w:rsidP="00D83526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lastRenderedPageBreak/>
              <w:t>Stabilirea perioadelor concediului de odihnă, pe baza cererilor;</w:t>
            </w:r>
          </w:p>
          <w:p w:rsidR="00D83526" w:rsidRPr="0012463C" w:rsidRDefault="00D83526" w:rsidP="00D83526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Dezbaterea şi analizarea Proiectului de buget pe anul 2015;</w:t>
            </w:r>
          </w:p>
          <w:p w:rsidR="00D83526" w:rsidRPr="0012463C" w:rsidRDefault="00D83526" w:rsidP="00D83526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Prezentarea Metodologiei şi criteriilor de acordare a gradaţiei de merit în învăţământul preuniversitar;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lastRenderedPageBreak/>
              <w:t>Programul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CM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Programul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activitătilor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r w:rsidRPr="0012463C">
              <w:rPr>
                <w:rFonts w:eastAsia="Times New Roman" w:cstheme="minorHAnsi"/>
                <w:color w:val="444444"/>
              </w:rPr>
              <w:lastRenderedPageBreak/>
              <w:t>educative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Decembrie</w:t>
            </w:r>
            <w:proofErr w:type="spellEnd"/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 xml:space="preserve">  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Directori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/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Responsabili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CM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lastRenderedPageBreak/>
              <w:t>CP</w:t>
            </w: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  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 xml:space="preserve">Validarea raportului privind situaţia şcolară semestrială prezentată de fiecare învăţător/ diriginte; 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Prezentarea raportului de activitate a fiecărui cadru didactic pe semestrul I;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it-IT"/>
              </w:rPr>
            </w:pPr>
            <w:r w:rsidRPr="0012463C">
              <w:rPr>
                <w:rFonts w:cstheme="minorHAnsi"/>
                <w:sz w:val="24"/>
                <w:lang w:val="ro-RO"/>
              </w:rPr>
              <w:t>Validarea notelor mai mici de 7 la purtare, precum şi a calificativelor mai mici de „bine”, pentru cls. I-IV;</w:t>
            </w:r>
            <w:r w:rsidRPr="0012463C">
              <w:rPr>
                <w:rFonts w:cstheme="minorHAnsi"/>
                <w:sz w:val="24"/>
                <w:lang w:val="it-IT"/>
              </w:rPr>
              <w:t xml:space="preserve"> 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it-IT"/>
              </w:rPr>
            </w:pPr>
            <w:r w:rsidRPr="0012463C">
              <w:rPr>
                <w:rFonts w:cstheme="minorHAnsi"/>
                <w:sz w:val="24"/>
                <w:lang w:val="it-IT"/>
              </w:rPr>
              <w:t>Analiza Proiectului de încadrare pentru anul şcolar 2014-2015;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it-IT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Avizarea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proiectului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Planului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scolarizare</w:t>
            </w:r>
            <w:proofErr w:type="spellEnd"/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it-IT"/>
              </w:rPr>
            </w:pPr>
          </w:p>
          <w:p w:rsidR="0097556F" w:rsidRPr="0012463C" w:rsidRDefault="0097556F" w:rsidP="0097556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lastRenderedPageBreak/>
              <w:t>Validarea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privind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starea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calitatea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</w:t>
            </w:r>
            <w:r w:rsidR="0097556F" w:rsidRPr="0012463C">
              <w:rPr>
                <w:rFonts w:eastAsia="Times New Roman" w:cstheme="minorHAnsi"/>
                <w:color w:val="444444"/>
              </w:rPr>
              <w:t>vătământului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în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semestrul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I 2014-2015</w:t>
            </w:r>
          </w:p>
          <w:p w:rsidR="00D0172A" w:rsidRPr="0012463C" w:rsidRDefault="00D0172A" w:rsidP="00D017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Aprobarea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planului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managerial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semestrul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II</w:t>
            </w:r>
          </w:p>
          <w:p w:rsidR="00D0172A" w:rsidRPr="0012463C" w:rsidRDefault="00D0172A" w:rsidP="00D017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Apecieri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sintetice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asupra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activitătii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candidatilor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care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solicită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acordarea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distinctiilor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premiilor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,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potrivit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legii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,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baza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autoevaluare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activităţii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desfăsurate</w:t>
            </w:r>
            <w:proofErr w:type="spellEnd"/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eastAsia="Times New Roman" w:cstheme="minorHAnsi"/>
                <w:color w:val="444444"/>
              </w:rPr>
              <w:tab/>
            </w:r>
            <w:r w:rsidRPr="0012463C">
              <w:rPr>
                <w:rFonts w:cstheme="minorHAnsi"/>
                <w:sz w:val="24"/>
                <w:lang w:val="ro-RO"/>
              </w:rPr>
              <w:t>Dezbaterea şi aprobarea rapoartelor de activitate ale catedrelor/ comisiilor metodice –sem. I 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Prezentarea metodologiei şi a calendarului privind mişcarea personalului didactic din învăţământul preuniversitar;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12463C">
              <w:rPr>
                <w:rFonts w:cstheme="minorHAnsi"/>
                <w:sz w:val="24"/>
                <w:szCs w:val="24"/>
                <w:lang w:val="ro-RO"/>
              </w:rPr>
              <w:t xml:space="preserve">Dezbaterea propunerilor şi stabilirea Planificării </w:t>
            </w:r>
            <w:r w:rsidRPr="0012463C">
              <w:rPr>
                <w:rFonts w:cstheme="minorHAnsi"/>
                <w:sz w:val="24"/>
                <w:szCs w:val="24"/>
                <w:lang w:val="it-IT"/>
              </w:rPr>
              <w:t xml:space="preserve">programului </w:t>
            </w:r>
            <w:r w:rsidRPr="0012463C">
              <w:rPr>
                <w:rFonts w:cstheme="minorHAnsi"/>
                <w:i/>
                <w:iCs/>
                <w:sz w:val="24"/>
                <w:szCs w:val="24"/>
                <w:lang w:val="it-IT"/>
              </w:rPr>
              <w:t xml:space="preserve">„Să </w:t>
            </w:r>
            <w:r w:rsidRPr="0012463C">
              <w:rPr>
                <w:rStyle w:val="spelle"/>
                <w:rFonts w:cstheme="minorHAnsi"/>
                <w:i/>
                <w:iCs/>
                <w:szCs w:val="24"/>
                <w:lang w:val="it-IT"/>
              </w:rPr>
              <w:t>ştii</w:t>
            </w:r>
            <w:r w:rsidRPr="0012463C">
              <w:rPr>
                <w:rFonts w:cstheme="minorHAnsi"/>
                <w:i/>
                <w:iCs/>
                <w:sz w:val="24"/>
                <w:szCs w:val="24"/>
                <w:lang w:val="it-IT"/>
              </w:rPr>
              <w:t xml:space="preserve"> mai multe, să  fii mai bun!”</w:t>
            </w:r>
          </w:p>
          <w:p w:rsidR="00D0172A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Avizarea Ofertei educaţionale – Discipline opţionale pentru anul şcolar următor</w:t>
            </w:r>
            <w:r w:rsidR="00D0172A"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CM/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lucru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/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diriginte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/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invatatori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/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cd</w:t>
            </w:r>
            <w:proofErr w:type="spellEnd"/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Metodologia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privind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aprobarea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cifrei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</w:p>
          <w:p w:rsidR="0097556F" w:rsidRPr="0012463C" w:rsidRDefault="0097556F" w:rsidP="0097556F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scolarizare</w:t>
            </w:r>
            <w:proofErr w:type="spellEnd"/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Proiect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incadrare</w:t>
            </w:r>
            <w:proofErr w:type="spellEnd"/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Proiect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plan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scolarizare</w:t>
            </w:r>
            <w:proofErr w:type="spellEnd"/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ROFUIP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privind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starea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calitatea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învătământului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–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semestrul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PDI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Metodologia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acordare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distinctiilor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premiilor</w:t>
            </w:r>
            <w:proofErr w:type="spellEnd"/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t>Ianuarie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t>Februarie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97556F">
            <w:pPr>
              <w:spacing w:after="0" w:line="240" w:lineRule="auto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Directori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/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responsabili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CM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CP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Consilier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Educativ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/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Comisia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activităti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educative</w:t>
            </w: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Director </w:t>
            </w:r>
          </w:p>
          <w:p w:rsidR="0097556F" w:rsidRPr="0012463C" w:rsidRDefault="0097556F" w:rsidP="0097556F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Consiliul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pentru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curriculum</w:t>
            </w: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97556F">
            <w:pPr>
              <w:spacing w:before="100" w:beforeAutospacing="1" w:after="100" w:afterAutospacing="1" w:line="240" w:lineRule="auto"/>
              <w:ind w:left="510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97556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Adoptarea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proiectului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cu</w:t>
            </w:r>
            <w:r w:rsidR="0097556F" w:rsidRPr="0012463C">
              <w:rPr>
                <w:rFonts w:eastAsia="Times New Roman" w:cstheme="minorHAnsi"/>
                <w:color w:val="444444"/>
              </w:rPr>
              <w:t xml:space="preserve">rricular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pentru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anul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scolar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2015</w:t>
            </w:r>
            <w:r w:rsidRPr="0012463C">
              <w:rPr>
                <w:rFonts w:eastAsia="Times New Roman" w:cstheme="minorHAnsi"/>
                <w:color w:val="444444"/>
              </w:rPr>
              <w:t>/201</w:t>
            </w:r>
            <w:r w:rsidR="0097556F" w:rsidRPr="0012463C">
              <w:rPr>
                <w:rFonts w:eastAsia="Times New Roman" w:cstheme="minorHAnsi"/>
                <w:color w:val="444444"/>
              </w:rPr>
              <w:t>6</w:t>
            </w:r>
            <w:r w:rsidRPr="0012463C">
              <w:rPr>
                <w:rFonts w:eastAsia="Times New Roman" w:cstheme="minorHAnsi"/>
                <w:color w:val="444444"/>
              </w:rPr>
              <w:t> </w:t>
            </w:r>
          </w:p>
          <w:p w:rsidR="00D0172A" w:rsidRPr="0012463C" w:rsidRDefault="00D0172A" w:rsidP="00D017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Pregătirea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examenelor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: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Evaluarea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Nationala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Oferta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curriculară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Metodologia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organizare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desfăsurare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examenelor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;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admitere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,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continuarea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studiilor</w:t>
            </w:r>
            <w:proofErr w:type="spellEnd"/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t>Martie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Consiliul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pentru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Curriculum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Director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Directori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/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Responsabili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CM</w:t>
            </w: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97556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Analiza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parcurgerii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materiei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evaluării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ritmice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elevilor</w:t>
            </w:r>
            <w:proofErr w:type="spellEnd"/>
          </w:p>
          <w:p w:rsidR="0097556F" w:rsidRPr="0012463C" w:rsidRDefault="00D0172A" w:rsidP="00D017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lastRenderedPageBreak/>
              <w:t>Analiza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stării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disciplinare</w:t>
            </w:r>
            <w:proofErr w:type="spellEnd"/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eastAsia="Times New Roman" w:cstheme="minorHAnsi"/>
              </w:rPr>
              <w:tab/>
            </w:r>
            <w:r w:rsidRPr="0012463C">
              <w:rPr>
                <w:rFonts w:cstheme="minorHAnsi"/>
                <w:sz w:val="24"/>
                <w:lang w:val="ro-RO"/>
              </w:rPr>
              <w:t>Analiza activităţilor</w:t>
            </w:r>
            <w:r w:rsidRPr="0012463C">
              <w:rPr>
                <w:rFonts w:cstheme="minorHAnsi"/>
                <w:sz w:val="24"/>
                <w:szCs w:val="24"/>
                <w:lang w:val="it-IT"/>
              </w:rPr>
              <w:t xml:space="preserve"> desfăşurate în cadrul programului </w:t>
            </w:r>
            <w:r w:rsidRPr="0012463C">
              <w:rPr>
                <w:rFonts w:cstheme="minorHAnsi"/>
                <w:i/>
                <w:iCs/>
                <w:sz w:val="24"/>
                <w:szCs w:val="24"/>
                <w:lang w:val="it-IT"/>
              </w:rPr>
              <w:t xml:space="preserve">„Să </w:t>
            </w:r>
            <w:r w:rsidRPr="0012463C">
              <w:rPr>
                <w:rStyle w:val="spelle"/>
                <w:rFonts w:cstheme="minorHAnsi"/>
                <w:i/>
                <w:iCs/>
                <w:szCs w:val="24"/>
                <w:lang w:val="it-IT"/>
              </w:rPr>
              <w:t>ştii</w:t>
            </w:r>
            <w:r w:rsidRPr="0012463C">
              <w:rPr>
                <w:rFonts w:cstheme="minorHAnsi"/>
                <w:i/>
                <w:iCs/>
                <w:sz w:val="24"/>
                <w:szCs w:val="24"/>
                <w:lang w:val="it-IT"/>
              </w:rPr>
              <w:t xml:space="preserve"> mai multe, să  fii mai bun!”</w:t>
            </w:r>
            <w:r w:rsidRPr="0012463C">
              <w:rPr>
                <w:rFonts w:cstheme="minorHAnsi"/>
                <w:sz w:val="24"/>
                <w:lang w:val="ro-RO"/>
              </w:rPr>
              <w:t>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</w:p>
          <w:p w:rsidR="00D0172A" w:rsidRPr="0012463C" w:rsidRDefault="00D0172A" w:rsidP="0097556F">
            <w:pPr>
              <w:tabs>
                <w:tab w:val="left" w:pos="1275"/>
              </w:tabs>
              <w:rPr>
                <w:rFonts w:eastAsia="Times New Roman" w:cstheme="minorHAnsi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CEAC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Programul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pentru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reducerea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lastRenderedPageBreak/>
              <w:t>absenteismului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abandonului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</w:t>
            </w:r>
            <w:proofErr w:type="spellEnd"/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t>Aprilie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 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CEAC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pt.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lastRenderedPageBreak/>
              <w:t>monitorizarea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disciplinei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scolare</w:t>
            </w:r>
            <w:proofErr w:type="spellEnd"/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Ziua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Natională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gramStart"/>
            <w:r w:rsidRPr="0012463C">
              <w:rPr>
                <w:rFonts w:eastAsia="Times New Roman" w:cstheme="minorHAnsi"/>
                <w:color w:val="444444"/>
              </w:rPr>
              <w:t>a</w:t>
            </w:r>
            <w:proofErr w:type="gram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educatiei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: „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(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mai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)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înseamnă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educatia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>?”</w:t>
            </w:r>
          </w:p>
          <w:p w:rsidR="00D0172A" w:rsidRPr="0012463C" w:rsidRDefault="00D0172A" w:rsidP="0097556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Stabilirea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programului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închei</w:t>
            </w:r>
            <w:r w:rsidR="0097556F" w:rsidRPr="0012463C">
              <w:rPr>
                <w:rFonts w:eastAsia="Times New Roman" w:cstheme="minorHAnsi"/>
                <w:color w:val="444444"/>
              </w:rPr>
              <w:t>ere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festivă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anului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scolar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2014</w:t>
            </w:r>
            <w:r w:rsidRPr="0012463C">
              <w:rPr>
                <w:rFonts w:eastAsia="Times New Roman" w:cstheme="minorHAnsi"/>
                <w:color w:val="444444"/>
              </w:rPr>
              <w:t>-201</w:t>
            </w:r>
            <w:r w:rsidR="0097556F" w:rsidRPr="0012463C">
              <w:rPr>
                <w:rFonts w:eastAsia="Times New Roman" w:cstheme="minorHAnsi"/>
                <w:color w:val="444444"/>
              </w:rPr>
              <w:t>5</w:t>
            </w:r>
          </w:p>
          <w:p w:rsidR="0097556F" w:rsidRPr="0012463C" w:rsidRDefault="0097556F" w:rsidP="0097556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Analiza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rezultatelor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obtinute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elevii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cls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II,IV,VI la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examenele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Evaluare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Nationala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Plan managerial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pentru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activitati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educative</w:t>
            </w: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Rezultate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EN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Mai</w:t>
            </w:r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Director/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Diriginti</w:t>
            </w:r>
            <w:proofErr w:type="spellEnd"/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>V-VIII</w:t>
            </w:r>
          </w:p>
        </w:tc>
      </w:tr>
      <w:tr w:rsidR="00D0172A" w:rsidRPr="0012463C" w:rsidTr="001F03A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97556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Probleme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organizatorice</w:t>
            </w:r>
            <w:proofErr w:type="spellEnd"/>
            <w:proofErr w:type="gramStart"/>
            <w:r w:rsidRPr="0012463C">
              <w:rPr>
                <w:rFonts w:eastAsia="Times New Roman" w:cstheme="minorHAnsi"/>
                <w:color w:val="444444"/>
              </w:rPr>
              <w:t xml:space="preserve"> 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Evaluare</w:t>
            </w:r>
            <w:proofErr w:type="spellEnd"/>
            <w:proofErr w:type="gram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N</w:t>
            </w:r>
            <w:r w:rsidR="0097556F" w:rsidRPr="0012463C">
              <w:rPr>
                <w:rFonts w:eastAsia="Times New Roman" w:cstheme="minorHAnsi"/>
                <w:color w:val="444444"/>
              </w:rPr>
              <w:t>ationala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,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admitere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în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="0097556F" w:rsidRPr="0012463C">
              <w:rPr>
                <w:rFonts w:eastAsia="Times New Roman" w:cstheme="minorHAnsi"/>
                <w:color w:val="444444"/>
              </w:rPr>
              <w:t>liceu</w:t>
            </w:r>
            <w:proofErr w:type="spellEnd"/>
            <w:r w:rsidR="0097556F" w:rsidRPr="0012463C">
              <w:rPr>
                <w:rFonts w:eastAsia="Times New Roman" w:cstheme="minorHAnsi"/>
                <w:color w:val="444444"/>
              </w:rPr>
              <w:t xml:space="preserve"> 2014</w:t>
            </w:r>
            <w:r w:rsidRPr="0012463C">
              <w:rPr>
                <w:rFonts w:eastAsia="Times New Roman" w:cstheme="minorHAnsi"/>
                <w:color w:val="444444"/>
              </w:rPr>
              <w:t>,corigente.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Validarea raportului privind situaţia şcolară semestrială şi anuală prezentată de fiecare învăţător/diriginte; Prezentarea raportului de activitate a fiecărui cadru didactic pe semestrul I;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Validarea notelor mai mici de 7 la purtare, precum şi a calificativelor mai mici de „bine”, pentru cls. I-IV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 xml:space="preserve">Dezbaterea şi aprobarea raportului de activitate pe unitate semestru -II ; 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Dezbaterea şi aprobarea rapoartelor de activitate ale catedrelor/ comisiilor metodice - semestrul II 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 xml:space="preserve">Stabilirea modului de desfăşurare a festivităţii, de acordare a </w:t>
            </w:r>
            <w:r w:rsidRPr="0012463C">
              <w:rPr>
                <w:rFonts w:cstheme="minorHAnsi"/>
                <w:sz w:val="24"/>
                <w:lang w:val="ro-RO"/>
              </w:rPr>
              <w:lastRenderedPageBreak/>
              <w:t>premiilor şi încheierea cursurilor şcolare în acest an;</w:t>
            </w:r>
          </w:p>
          <w:p w:rsidR="0097556F" w:rsidRPr="0012463C" w:rsidRDefault="0097556F" w:rsidP="0097556F">
            <w:pPr>
              <w:jc w:val="both"/>
              <w:rPr>
                <w:rFonts w:cstheme="minorHAnsi"/>
                <w:sz w:val="24"/>
                <w:lang w:val="ro-RO"/>
              </w:rPr>
            </w:pPr>
            <w:r w:rsidRPr="0012463C">
              <w:rPr>
                <w:rFonts w:cstheme="minorHAnsi"/>
                <w:sz w:val="24"/>
                <w:lang w:val="ro-RO"/>
              </w:rPr>
              <w:t>Precizarea serviciului pe şcoală în perioada vacanţei de vară şi stabilirea responsabilităţilor pe această perioadă.</w:t>
            </w:r>
          </w:p>
          <w:p w:rsidR="0097556F" w:rsidRPr="0012463C" w:rsidRDefault="0097556F" w:rsidP="0097556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10"/>
              <w:jc w:val="center"/>
              <w:rPr>
                <w:rFonts w:eastAsia="Times New Roman" w:cstheme="minorHAnsi"/>
                <w:color w:val="44444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lastRenderedPageBreak/>
              <w:t> </w:t>
            </w:r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Situatiile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prezentate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diriginti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la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sfârsitul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semestrului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al II-lea</w:t>
            </w: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Metodologia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organizare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si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desfasurare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a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examenelor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Evaluare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Nationala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Raport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activitate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pe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sem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II al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comisiilor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metodice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/de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lucru</w:t>
            </w:r>
            <w:proofErr w:type="spellEnd"/>
          </w:p>
          <w:p w:rsidR="0097556F" w:rsidRPr="0012463C" w:rsidRDefault="0097556F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b/>
                <w:bCs/>
                <w:color w:val="444444"/>
              </w:rPr>
              <w:t>Iunie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b/>
                <w:bCs/>
                <w:color w:val="444444"/>
              </w:rPr>
              <w:t> 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97556F" w:rsidRPr="0012463C" w:rsidRDefault="0097556F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</w:p>
          <w:p w:rsidR="00D0172A" w:rsidRPr="0012463C" w:rsidRDefault="00D0172A" w:rsidP="00D0172A">
            <w:pPr>
              <w:spacing w:after="0" w:line="240" w:lineRule="auto"/>
              <w:jc w:val="center"/>
              <w:rPr>
                <w:rFonts w:eastAsia="Times New Roman" w:cstheme="minorHAnsi"/>
                <w:color w:val="444444"/>
              </w:rPr>
            </w:pPr>
            <w:r w:rsidRPr="0012463C">
              <w:rPr>
                <w:rFonts w:eastAsia="Times New Roman" w:cstheme="minorHAnsi"/>
                <w:color w:val="444444"/>
              </w:rPr>
              <w:t xml:space="preserve">Director </w:t>
            </w:r>
          </w:p>
          <w:p w:rsidR="00D0172A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Consiliul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Clasei</w:t>
            </w:r>
            <w:proofErr w:type="spellEnd"/>
          </w:p>
          <w:p w:rsidR="0097556F" w:rsidRPr="0012463C" w:rsidRDefault="00D0172A" w:rsidP="00D0172A">
            <w:pPr>
              <w:spacing w:after="210" w:line="240" w:lineRule="auto"/>
              <w:jc w:val="center"/>
              <w:rPr>
                <w:rFonts w:eastAsia="Times New Roman" w:cstheme="minorHAnsi"/>
                <w:color w:val="444444"/>
              </w:rPr>
            </w:pPr>
            <w:proofErr w:type="spellStart"/>
            <w:r w:rsidRPr="0012463C">
              <w:rPr>
                <w:rFonts w:eastAsia="Times New Roman" w:cstheme="minorHAnsi"/>
                <w:color w:val="444444"/>
              </w:rPr>
              <w:t>Consilier</w:t>
            </w:r>
            <w:proofErr w:type="spellEnd"/>
            <w:r w:rsidRPr="0012463C">
              <w:rPr>
                <w:rFonts w:eastAsia="Times New Roman" w:cstheme="minorHAnsi"/>
                <w:color w:val="444444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  <w:color w:val="444444"/>
              </w:rPr>
              <w:t>educativ</w:t>
            </w:r>
            <w:proofErr w:type="spellEnd"/>
          </w:p>
          <w:p w:rsidR="00D0172A" w:rsidRPr="0012463C" w:rsidRDefault="0097556F" w:rsidP="0097556F">
            <w:pPr>
              <w:rPr>
                <w:rFonts w:eastAsia="Times New Roman" w:cstheme="minorHAnsi"/>
              </w:rPr>
            </w:pPr>
            <w:proofErr w:type="spellStart"/>
            <w:r w:rsidRPr="0012463C">
              <w:rPr>
                <w:rFonts w:eastAsia="Times New Roman" w:cstheme="minorHAnsi"/>
              </w:rPr>
              <w:t>Responsabili</w:t>
            </w:r>
            <w:proofErr w:type="spellEnd"/>
            <w:r w:rsidRPr="0012463C">
              <w:rPr>
                <w:rFonts w:eastAsia="Times New Roman" w:cstheme="minorHAnsi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</w:rPr>
              <w:t>comisii</w:t>
            </w:r>
            <w:proofErr w:type="spellEnd"/>
            <w:r w:rsidRPr="0012463C">
              <w:rPr>
                <w:rFonts w:eastAsia="Times New Roman" w:cstheme="minorHAnsi"/>
              </w:rPr>
              <w:t xml:space="preserve"> </w:t>
            </w:r>
            <w:proofErr w:type="spellStart"/>
            <w:r w:rsidRPr="0012463C">
              <w:rPr>
                <w:rFonts w:eastAsia="Times New Roman" w:cstheme="minorHAnsi"/>
              </w:rPr>
              <w:t>metodice</w:t>
            </w:r>
            <w:proofErr w:type="spellEnd"/>
            <w:r w:rsidRPr="0012463C">
              <w:rPr>
                <w:rFonts w:eastAsia="Times New Roman" w:cstheme="minorHAnsi"/>
              </w:rPr>
              <w:t xml:space="preserve">/de </w:t>
            </w:r>
            <w:proofErr w:type="spellStart"/>
            <w:r w:rsidRPr="0012463C">
              <w:rPr>
                <w:rFonts w:eastAsia="Times New Roman" w:cstheme="minorHAnsi"/>
              </w:rPr>
              <w:t>lucru</w:t>
            </w:r>
            <w:proofErr w:type="spellEnd"/>
          </w:p>
          <w:p w:rsidR="0097556F" w:rsidRPr="0012463C" w:rsidRDefault="0097556F" w:rsidP="0097556F">
            <w:pPr>
              <w:rPr>
                <w:rFonts w:eastAsia="Times New Roman" w:cstheme="minorHAnsi"/>
              </w:rPr>
            </w:pPr>
            <w:r w:rsidRPr="0012463C">
              <w:rPr>
                <w:rFonts w:eastAsia="Times New Roman" w:cstheme="minorHAnsi"/>
              </w:rPr>
              <w:t>Diriginti/invatatori</w:t>
            </w:r>
          </w:p>
        </w:tc>
      </w:tr>
    </w:tbl>
    <w:p w:rsidR="00D0172A" w:rsidRPr="0012463C" w:rsidRDefault="00D0172A">
      <w:pPr>
        <w:rPr>
          <w:rFonts w:cstheme="minorHAnsi"/>
        </w:rPr>
      </w:pPr>
    </w:p>
    <w:sectPr w:rsidR="00D0172A" w:rsidRPr="0012463C" w:rsidSect="001F03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904"/>
    <w:multiLevelType w:val="multilevel"/>
    <w:tmpl w:val="231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965B0"/>
    <w:multiLevelType w:val="multilevel"/>
    <w:tmpl w:val="C1F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3A93"/>
    <w:multiLevelType w:val="multilevel"/>
    <w:tmpl w:val="A04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F71C9"/>
    <w:multiLevelType w:val="multilevel"/>
    <w:tmpl w:val="D3F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96D46"/>
    <w:multiLevelType w:val="multilevel"/>
    <w:tmpl w:val="D246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21B3D"/>
    <w:multiLevelType w:val="multilevel"/>
    <w:tmpl w:val="395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8418E"/>
    <w:multiLevelType w:val="multilevel"/>
    <w:tmpl w:val="5CD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87E18"/>
    <w:multiLevelType w:val="multilevel"/>
    <w:tmpl w:val="7062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500C3"/>
    <w:multiLevelType w:val="multilevel"/>
    <w:tmpl w:val="CC9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C40C6"/>
    <w:multiLevelType w:val="multilevel"/>
    <w:tmpl w:val="3B2A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04B87"/>
    <w:multiLevelType w:val="multilevel"/>
    <w:tmpl w:val="9552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E70E6"/>
    <w:multiLevelType w:val="multilevel"/>
    <w:tmpl w:val="F7A8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0C15D6"/>
    <w:multiLevelType w:val="multilevel"/>
    <w:tmpl w:val="F0AA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30A09"/>
    <w:multiLevelType w:val="multilevel"/>
    <w:tmpl w:val="614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9C6401"/>
    <w:multiLevelType w:val="multilevel"/>
    <w:tmpl w:val="8744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172A"/>
    <w:rsid w:val="0012463C"/>
    <w:rsid w:val="001F03A2"/>
    <w:rsid w:val="007B17E7"/>
    <w:rsid w:val="0097556F"/>
    <w:rsid w:val="00D0172A"/>
    <w:rsid w:val="00D8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E7"/>
  </w:style>
  <w:style w:type="paragraph" w:styleId="Heading1">
    <w:name w:val="heading 1"/>
    <w:basedOn w:val="Normal"/>
    <w:link w:val="Heading1Char"/>
    <w:uiPriority w:val="9"/>
    <w:qFormat/>
    <w:rsid w:val="00D0172A"/>
    <w:pPr>
      <w:spacing w:after="180" w:line="540" w:lineRule="atLeast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2A"/>
    <w:rPr>
      <w:rFonts w:ascii="Times New Roman" w:eastAsia="Times New Roman" w:hAnsi="Times New Roman" w:cs="Times New Roman"/>
      <w:b/>
      <w:bCs/>
      <w:color w:val="222222"/>
      <w:kern w:val="36"/>
      <w:sz w:val="42"/>
      <w:szCs w:val="42"/>
    </w:rPr>
  </w:style>
  <w:style w:type="character" w:styleId="Strong">
    <w:name w:val="Strong"/>
    <w:basedOn w:val="DefaultParagraphFont"/>
    <w:uiPriority w:val="22"/>
    <w:qFormat/>
    <w:rsid w:val="00D0172A"/>
    <w:rPr>
      <w:b/>
      <w:bCs/>
    </w:rPr>
  </w:style>
  <w:style w:type="paragraph" w:customStyle="1" w:styleId="postmetadata4">
    <w:name w:val="postmetadata4"/>
    <w:basedOn w:val="Normal"/>
    <w:rsid w:val="00D0172A"/>
    <w:pPr>
      <w:spacing w:after="210" w:line="240" w:lineRule="auto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character" w:customStyle="1" w:styleId="spelle">
    <w:name w:val="spelle"/>
    <w:basedOn w:val="DefaultParagraphFont"/>
    <w:rsid w:val="00975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53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2014-10-28T14:17:00Z</dcterms:created>
  <dcterms:modified xsi:type="dcterms:W3CDTF">2014-10-28T18:09:00Z</dcterms:modified>
</cp:coreProperties>
</file>